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7F88" w14:textId="18BC5310" w:rsidR="00212765" w:rsidRPr="00F65026" w:rsidRDefault="00361B77" w:rsidP="00404B9B">
      <w:pPr>
        <w:jc w:val="center"/>
        <w:rPr>
          <w:rFonts w:ascii="仿宋" w:eastAsia="仿宋" w:hAnsi="仿宋"/>
          <w:b/>
          <w:color w:val="000000"/>
          <w:sz w:val="32"/>
          <w:szCs w:val="32"/>
        </w:rPr>
      </w:pPr>
      <w:r w:rsidRPr="0040006F">
        <w:rPr>
          <w:rFonts w:ascii="仿宋" w:eastAsia="仿宋" w:hAnsi="仿宋"/>
          <w:b/>
          <w:color w:val="000000"/>
          <w:sz w:val="32"/>
          <w:szCs w:val="32"/>
        </w:rPr>
        <w:t>转发</w:t>
      </w:r>
      <w:r w:rsidR="00F65026" w:rsidRPr="00F65026">
        <w:rPr>
          <w:rFonts w:ascii="仿宋" w:eastAsia="仿宋" w:hAnsi="仿宋" w:hint="eastAsia"/>
          <w:b/>
          <w:color w:val="000000"/>
          <w:sz w:val="32"/>
          <w:szCs w:val="32"/>
        </w:rPr>
        <w:t>研究</w:t>
      </w:r>
      <w:proofErr w:type="gramStart"/>
      <w:r w:rsidR="00F65026" w:rsidRPr="00F65026">
        <w:rPr>
          <w:rFonts w:ascii="仿宋" w:eastAsia="仿宋" w:hAnsi="仿宋" w:hint="eastAsia"/>
          <w:b/>
          <w:color w:val="000000"/>
          <w:sz w:val="32"/>
          <w:szCs w:val="32"/>
        </w:rPr>
        <w:t>阐释党</w:t>
      </w:r>
      <w:proofErr w:type="gramEnd"/>
      <w:r w:rsidR="00F65026" w:rsidRPr="00F65026">
        <w:rPr>
          <w:rFonts w:ascii="仿宋" w:eastAsia="仿宋" w:hAnsi="仿宋" w:hint="eastAsia"/>
          <w:b/>
          <w:color w:val="000000"/>
          <w:sz w:val="32"/>
          <w:szCs w:val="32"/>
        </w:rPr>
        <w:t>的十九届五中全会精神国家社科基金重大项目招标公告</w:t>
      </w:r>
    </w:p>
    <w:p w14:paraId="33DAA483" w14:textId="77777777" w:rsidR="0064703E" w:rsidRPr="0040006F" w:rsidRDefault="0064703E" w:rsidP="00404B9B">
      <w:pPr>
        <w:jc w:val="center"/>
        <w:rPr>
          <w:rFonts w:ascii="仿宋" w:eastAsia="仿宋" w:hAnsi="仿宋"/>
          <w:b/>
          <w:color w:val="000000"/>
          <w:sz w:val="32"/>
          <w:szCs w:val="32"/>
        </w:rPr>
      </w:pPr>
    </w:p>
    <w:p w14:paraId="4B5D5DCC" w14:textId="77777777" w:rsidR="00361B77" w:rsidRPr="007C5EE1" w:rsidRDefault="00361B77" w:rsidP="00361B77">
      <w:pPr>
        <w:rPr>
          <w:rFonts w:ascii="仿宋" w:eastAsia="仿宋" w:hAnsi="仿宋"/>
          <w:color w:val="000000"/>
          <w:sz w:val="28"/>
          <w:szCs w:val="28"/>
        </w:rPr>
      </w:pPr>
      <w:r w:rsidRPr="007C5EE1">
        <w:rPr>
          <w:rFonts w:ascii="仿宋" w:eastAsia="仿宋" w:hAnsi="仿宋" w:hint="eastAsia"/>
          <w:color w:val="000000"/>
          <w:sz w:val="28"/>
          <w:szCs w:val="28"/>
        </w:rPr>
        <w:t>校内各单位：</w:t>
      </w:r>
    </w:p>
    <w:p w14:paraId="081A35DB" w14:textId="0F7B4A44" w:rsidR="00F65026" w:rsidRDefault="00F65026" w:rsidP="00E9266A">
      <w:pPr>
        <w:ind w:firstLine="555"/>
        <w:rPr>
          <w:rFonts w:ascii="仿宋" w:eastAsia="仿宋" w:hAnsi="仿宋"/>
          <w:color w:val="000000"/>
          <w:sz w:val="28"/>
          <w:szCs w:val="28"/>
        </w:rPr>
      </w:pPr>
      <w:r>
        <w:rPr>
          <w:rFonts w:ascii="仿宋" w:eastAsia="仿宋" w:hAnsi="仿宋" w:hint="eastAsia"/>
          <w:color w:val="000000"/>
          <w:sz w:val="28"/>
          <w:szCs w:val="28"/>
        </w:rPr>
        <w:t>全国</w:t>
      </w:r>
      <w:r w:rsidR="00773A41">
        <w:rPr>
          <w:rFonts w:ascii="仿宋" w:eastAsia="仿宋" w:hAnsi="仿宋" w:hint="eastAsia"/>
          <w:color w:val="000000"/>
          <w:sz w:val="28"/>
          <w:szCs w:val="28"/>
        </w:rPr>
        <w:t>哲学社科</w:t>
      </w:r>
      <w:r>
        <w:rPr>
          <w:rFonts w:ascii="仿宋" w:eastAsia="仿宋" w:hAnsi="仿宋" w:hint="eastAsia"/>
          <w:color w:val="000000"/>
          <w:sz w:val="28"/>
          <w:szCs w:val="28"/>
        </w:rPr>
        <w:t>工作办公室</w:t>
      </w:r>
      <w:r w:rsidR="00361B77" w:rsidRPr="007C5EE1">
        <w:rPr>
          <w:rFonts w:ascii="仿宋" w:eastAsia="仿宋" w:hAnsi="仿宋" w:hint="eastAsia"/>
          <w:color w:val="000000"/>
          <w:sz w:val="28"/>
          <w:szCs w:val="28"/>
        </w:rPr>
        <w:t>日前发布了</w:t>
      </w:r>
      <w:r w:rsidR="007C5EE1" w:rsidRPr="007C5EE1">
        <w:rPr>
          <w:rFonts w:ascii="仿宋" w:eastAsia="仿宋" w:hAnsi="仿宋" w:hint="eastAsia"/>
          <w:color w:val="000000"/>
          <w:sz w:val="28"/>
          <w:szCs w:val="28"/>
        </w:rPr>
        <w:t>《</w:t>
      </w:r>
      <w:r w:rsidRPr="00F65026">
        <w:rPr>
          <w:rFonts w:ascii="仿宋" w:eastAsia="仿宋" w:hAnsi="仿宋" w:hint="eastAsia"/>
          <w:color w:val="000000"/>
          <w:sz w:val="28"/>
          <w:szCs w:val="28"/>
        </w:rPr>
        <w:t>研究阐释党的十九届五中全会精神国家社科基金重大项目招标公告</w:t>
      </w:r>
      <w:r w:rsidR="007C5EE1" w:rsidRPr="007C5EE1">
        <w:rPr>
          <w:rFonts w:ascii="仿宋" w:eastAsia="仿宋" w:hAnsi="仿宋" w:hint="eastAsia"/>
          <w:color w:val="000000"/>
          <w:sz w:val="28"/>
          <w:szCs w:val="28"/>
        </w:rPr>
        <w:t>》，请有关单位或科研秘书认真组织符合条件的人员</w:t>
      </w:r>
      <w:r>
        <w:rPr>
          <w:rFonts w:ascii="仿宋" w:eastAsia="仿宋" w:hAnsi="仿宋" w:hint="eastAsia"/>
          <w:color w:val="000000"/>
          <w:sz w:val="28"/>
          <w:szCs w:val="28"/>
        </w:rPr>
        <w:t>进行</w:t>
      </w:r>
      <w:r w:rsidR="00A46598">
        <w:rPr>
          <w:rFonts w:ascii="仿宋" w:eastAsia="仿宋" w:hAnsi="仿宋" w:hint="eastAsia"/>
          <w:color w:val="000000"/>
          <w:sz w:val="28"/>
          <w:szCs w:val="28"/>
        </w:rPr>
        <w:t>申报</w:t>
      </w:r>
      <w:r w:rsidR="007C5EE1" w:rsidRPr="007C5EE1">
        <w:rPr>
          <w:rFonts w:ascii="仿宋" w:eastAsia="仿宋" w:hAnsi="仿宋" w:hint="eastAsia"/>
          <w:color w:val="000000"/>
          <w:sz w:val="28"/>
          <w:szCs w:val="28"/>
        </w:rPr>
        <w:t>。</w:t>
      </w:r>
      <w:r>
        <w:rPr>
          <w:rFonts w:ascii="仿宋" w:eastAsia="仿宋" w:hAnsi="仿宋" w:hint="eastAsia"/>
          <w:color w:val="000000"/>
          <w:sz w:val="28"/>
          <w:szCs w:val="28"/>
        </w:rPr>
        <w:t>申报需提交纸质版和电子版相关材料，并同时完成网上填报。</w:t>
      </w:r>
      <w:r w:rsidR="0064703E">
        <w:rPr>
          <w:rFonts w:ascii="仿宋" w:eastAsia="仿宋" w:hAnsi="仿宋" w:hint="eastAsia"/>
          <w:color w:val="000000"/>
          <w:sz w:val="28"/>
          <w:szCs w:val="28"/>
        </w:rPr>
        <w:t>请</w:t>
      </w:r>
      <w:r w:rsidR="009C203C">
        <w:rPr>
          <w:rFonts w:ascii="仿宋" w:eastAsia="仿宋" w:hAnsi="仿宋" w:hint="eastAsia"/>
          <w:color w:val="000000"/>
          <w:sz w:val="28"/>
          <w:szCs w:val="28"/>
        </w:rPr>
        <w:t>有意愿且</w:t>
      </w:r>
      <w:r w:rsidR="0064703E" w:rsidRPr="0064703E">
        <w:rPr>
          <w:rFonts w:ascii="仿宋" w:eastAsia="仿宋" w:hAnsi="仿宋" w:hint="eastAsia"/>
          <w:color w:val="000000"/>
          <w:sz w:val="28"/>
          <w:szCs w:val="28"/>
        </w:rPr>
        <w:t>符合</w:t>
      </w:r>
      <w:r>
        <w:rPr>
          <w:rFonts w:ascii="仿宋" w:eastAsia="仿宋" w:hAnsi="仿宋" w:hint="eastAsia"/>
          <w:color w:val="000000"/>
          <w:sz w:val="28"/>
          <w:szCs w:val="28"/>
        </w:rPr>
        <w:t>公告招标</w:t>
      </w:r>
      <w:r w:rsidR="0064703E" w:rsidRPr="0064703E">
        <w:rPr>
          <w:rFonts w:ascii="仿宋" w:eastAsia="仿宋" w:hAnsi="仿宋" w:hint="eastAsia"/>
          <w:color w:val="000000"/>
          <w:sz w:val="28"/>
          <w:szCs w:val="28"/>
        </w:rPr>
        <w:t>条件的</w:t>
      </w:r>
      <w:r w:rsidR="0064703E">
        <w:rPr>
          <w:rFonts w:ascii="仿宋" w:eastAsia="仿宋" w:hAnsi="仿宋" w:hint="eastAsia"/>
          <w:color w:val="000000"/>
          <w:sz w:val="28"/>
          <w:szCs w:val="28"/>
        </w:rPr>
        <w:t>项目</w:t>
      </w:r>
      <w:r>
        <w:rPr>
          <w:rFonts w:ascii="仿宋" w:eastAsia="仿宋" w:hAnsi="仿宋" w:hint="eastAsia"/>
          <w:color w:val="000000"/>
          <w:sz w:val="28"/>
          <w:szCs w:val="28"/>
        </w:rPr>
        <w:t>投标</w:t>
      </w:r>
      <w:r w:rsidR="0064703E">
        <w:rPr>
          <w:rFonts w:ascii="仿宋" w:eastAsia="仿宋" w:hAnsi="仿宋" w:hint="eastAsia"/>
          <w:color w:val="000000"/>
          <w:sz w:val="28"/>
          <w:szCs w:val="28"/>
        </w:rPr>
        <w:t>人</w:t>
      </w:r>
      <w:r>
        <w:rPr>
          <w:rFonts w:ascii="仿宋" w:eastAsia="仿宋" w:hAnsi="仿宋" w:hint="eastAsia"/>
          <w:color w:val="000000"/>
          <w:sz w:val="28"/>
          <w:szCs w:val="28"/>
        </w:rPr>
        <w:t>依照以下流程进行申报：</w:t>
      </w:r>
    </w:p>
    <w:p w14:paraId="57E42955" w14:textId="47476CCD" w:rsidR="00361B77" w:rsidRPr="00F65026" w:rsidRDefault="00BF2718" w:rsidP="00F65026">
      <w:pPr>
        <w:pStyle w:val="aa"/>
        <w:numPr>
          <w:ilvl w:val="0"/>
          <w:numId w:val="1"/>
        </w:numPr>
        <w:ind w:firstLineChars="0"/>
        <w:rPr>
          <w:rFonts w:ascii="仿宋" w:eastAsia="仿宋" w:hAnsi="仿宋"/>
          <w:color w:val="000000"/>
          <w:sz w:val="28"/>
          <w:szCs w:val="28"/>
        </w:rPr>
      </w:pPr>
      <w:r w:rsidRPr="00F65026">
        <w:rPr>
          <w:rFonts w:ascii="仿宋" w:eastAsia="仿宋" w:hAnsi="仿宋" w:hint="eastAsia"/>
          <w:color w:val="000000"/>
          <w:sz w:val="28"/>
          <w:szCs w:val="28"/>
        </w:rPr>
        <w:t>于</w:t>
      </w:r>
      <w:r w:rsidR="00456CA4" w:rsidRPr="00F65026">
        <w:rPr>
          <w:rFonts w:ascii="仿宋" w:eastAsia="仿宋" w:hAnsi="仿宋" w:hint="eastAsia"/>
          <w:color w:val="000000"/>
          <w:sz w:val="28"/>
          <w:szCs w:val="28"/>
        </w:rPr>
        <w:t>202</w:t>
      </w:r>
      <w:r w:rsidR="00F65026" w:rsidRPr="00F65026">
        <w:rPr>
          <w:rFonts w:ascii="仿宋" w:eastAsia="仿宋" w:hAnsi="仿宋"/>
          <w:color w:val="000000"/>
          <w:sz w:val="28"/>
          <w:szCs w:val="28"/>
        </w:rPr>
        <w:t>1</w:t>
      </w:r>
      <w:r w:rsidR="00456CA4" w:rsidRPr="00F65026">
        <w:rPr>
          <w:rFonts w:ascii="仿宋" w:eastAsia="仿宋" w:hAnsi="仿宋" w:hint="eastAsia"/>
          <w:color w:val="000000"/>
          <w:sz w:val="28"/>
          <w:szCs w:val="28"/>
        </w:rPr>
        <w:t>年1月</w:t>
      </w:r>
      <w:r w:rsidR="00F65026" w:rsidRPr="00F65026">
        <w:rPr>
          <w:rFonts w:ascii="仿宋" w:eastAsia="仿宋" w:hAnsi="仿宋"/>
          <w:color w:val="000000"/>
          <w:sz w:val="28"/>
          <w:szCs w:val="28"/>
        </w:rPr>
        <w:t>7</w:t>
      </w:r>
      <w:r w:rsidR="00456CA4" w:rsidRPr="00F65026">
        <w:rPr>
          <w:rFonts w:ascii="仿宋" w:eastAsia="仿宋" w:hAnsi="仿宋" w:hint="eastAsia"/>
          <w:color w:val="000000"/>
          <w:sz w:val="28"/>
          <w:szCs w:val="28"/>
        </w:rPr>
        <w:t>日</w:t>
      </w:r>
      <w:r w:rsidR="007D1531" w:rsidRPr="00F65026">
        <w:rPr>
          <w:rFonts w:ascii="仿宋" w:eastAsia="仿宋" w:hAnsi="仿宋" w:hint="eastAsia"/>
          <w:color w:val="000000"/>
          <w:sz w:val="28"/>
          <w:szCs w:val="28"/>
        </w:rPr>
        <w:t>前</w:t>
      </w:r>
      <w:r w:rsidR="00773A41" w:rsidRPr="00F65026">
        <w:rPr>
          <w:rFonts w:ascii="仿宋" w:eastAsia="仿宋" w:hAnsi="仿宋" w:hint="eastAsia"/>
          <w:color w:val="000000"/>
          <w:sz w:val="28"/>
          <w:szCs w:val="28"/>
        </w:rPr>
        <w:t>将</w:t>
      </w:r>
      <w:r w:rsidR="009C203C" w:rsidRPr="00F65026">
        <w:rPr>
          <w:rFonts w:ascii="仿宋" w:eastAsia="仿宋" w:hAnsi="仿宋" w:hint="eastAsia"/>
          <w:color w:val="000000"/>
          <w:sz w:val="28"/>
          <w:szCs w:val="28"/>
        </w:rPr>
        <w:t>《</w:t>
      </w:r>
      <w:r w:rsidR="00F65026" w:rsidRPr="00F65026">
        <w:rPr>
          <w:rFonts w:ascii="仿宋" w:eastAsia="仿宋" w:hAnsi="仿宋" w:hint="eastAsia"/>
          <w:color w:val="000000"/>
          <w:sz w:val="28"/>
          <w:szCs w:val="28"/>
        </w:rPr>
        <w:t>投标</w:t>
      </w:r>
      <w:r w:rsidR="009C203C" w:rsidRPr="00F65026">
        <w:rPr>
          <w:rFonts w:ascii="仿宋" w:eastAsia="仿宋" w:hAnsi="仿宋" w:hint="eastAsia"/>
          <w:color w:val="000000"/>
          <w:sz w:val="28"/>
          <w:szCs w:val="28"/>
        </w:rPr>
        <w:t>书》纸质版交至木</w:t>
      </w:r>
      <w:proofErr w:type="gramStart"/>
      <w:r w:rsidR="009C203C" w:rsidRPr="00F65026">
        <w:rPr>
          <w:rFonts w:ascii="仿宋" w:eastAsia="仿宋" w:hAnsi="仿宋" w:hint="eastAsia"/>
          <w:color w:val="000000"/>
          <w:sz w:val="28"/>
          <w:szCs w:val="28"/>
        </w:rPr>
        <w:t>铎</w:t>
      </w:r>
      <w:proofErr w:type="gramEnd"/>
      <w:r w:rsidR="009C203C" w:rsidRPr="00F65026">
        <w:rPr>
          <w:rFonts w:ascii="仿宋" w:eastAsia="仿宋" w:hAnsi="仿宋" w:hint="eastAsia"/>
          <w:color w:val="000000"/>
          <w:sz w:val="28"/>
          <w:szCs w:val="28"/>
        </w:rPr>
        <w:t>楼A</w:t>
      </w:r>
      <w:r w:rsidR="009C203C" w:rsidRPr="00F65026">
        <w:rPr>
          <w:rFonts w:ascii="仿宋" w:eastAsia="仿宋" w:hAnsi="仿宋"/>
          <w:color w:val="000000"/>
          <w:sz w:val="28"/>
          <w:szCs w:val="28"/>
        </w:rPr>
        <w:t>301</w:t>
      </w:r>
      <w:r w:rsidR="009C203C" w:rsidRPr="00F65026">
        <w:rPr>
          <w:rFonts w:ascii="仿宋" w:eastAsia="仿宋" w:hAnsi="仿宋" w:hint="eastAsia"/>
          <w:color w:val="000000"/>
          <w:sz w:val="28"/>
          <w:szCs w:val="28"/>
        </w:rPr>
        <w:t>，同时将《</w:t>
      </w:r>
      <w:r w:rsidR="00F65026">
        <w:rPr>
          <w:rFonts w:ascii="仿宋" w:eastAsia="仿宋" w:hAnsi="仿宋" w:hint="eastAsia"/>
          <w:color w:val="000000"/>
          <w:sz w:val="28"/>
          <w:szCs w:val="28"/>
        </w:rPr>
        <w:t>投标</w:t>
      </w:r>
      <w:r w:rsidR="009C203C" w:rsidRPr="00F65026">
        <w:rPr>
          <w:rFonts w:ascii="仿宋" w:eastAsia="仿宋" w:hAnsi="仿宋" w:hint="eastAsia"/>
          <w:color w:val="000000"/>
          <w:sz w:val="28"/>
          <w:szCs w:val="28"/>
        </w:rPr>
        <w:t>书》电子版（</w:t>
      </w:r>
      <w:r w:rsidR="00A84A3B" w:rsidRPr="00F65026">
        <w:rPr>
          <w:rFonts w:ascii="仿宋" w:eastAsia="仿宋" w:hAnsi="仿宋"/>
          <w:color w:val="000000"/>
          <w:sz w:val="28"/>
          <w:szCs w:val="28"/>
        </w:rPr>
        <w:t xml:space="preserve"> </w:t>
      </w:r>
      <w:r w:rsidR="009C203C" w:rsidRPr="00F65026">
        <w:rPr>
          <w:rFonts w:ascii="仿宋" w:eastAsia="仿宋" w:hAnsi="仿宋" w:hint="eastAsia"/>
          <w:color w:val="000000"/>
          <w:sz w:val="28"/>
          <w:szCs w:val="28"/>
        </w:rPr>
        <w:t>Word格式）和汇总表电子版</w:t>
      </w:r>
      <w:r w:rsidR="00B434DD" w:rsidRPr="00F65026">
        <w:rPr>
          <w:rFonts w:ascii="仿宋" w:eastAsia="仿宋" w:hAnsi="仿宋" w:hint="eastAsia"/>
          <w:color w:val="000000"/>
          <w:sz w:val="28"/>
          <w:szCs w:val="28"/>
        </w:rPr>
        <w:t>（</w:t>
      </w:r>
      <w:r w:rsidR="00F65026">
        <w:rPr>
          <w:rFonts w:ascii="仿宋" w:eastAsia="仿宋" w:hAnsi="仿宋" w:hint="eastAsia"/>
          <w:color w:val="000000"/>
          <w:sz w:val="28"/>
          <w:szCs w:val="28"/>
        </w:rPr>
        <w:t>Excel格式，</w:t>
      </w:r>
      <w:r w:rsidR="00B434DD" w:rsidRPr="00F65026">
        <w:rPr>
          <w:rFonts w:ascii="仿宋" w:eastAsia="仿宋" w:hAnsi="仿宋" w:hint="eastAsia"/>
          <w:color w:val="000000"/>
          <w:sz w:val="28"/>
          <w:szCs w:val="28"/>
        </w:rPr>
        <w:t>填写本人</w:t>
      </w:r>
      <w:r w:rsidR="00663102" w:rsidRPr="00F65026">
        <w:rPr>
          <w:rFonts w:ascii="仿宋" w:eastAsia="仿宋" w:hAnsi="仿宋" w:hint="eastAsia"/>
          <w:color w:val="000000"/>
          <w:sz w:val="28"/>
          <w:szCs w:val="28"/>
        </w:rPr>
        <w:t>申报</w:t>
      </w:r>
      <w:r w:rsidR="00B434DD" w:rsidRPr="00F65026">
        <w:rPr>
          <w:rFonts w:ascii="仿宋" w:eastAsia="仿宋" w:hAnsi="仿宋" w:hint="eastAsia"/>
          <w:color w:val="000000"/>
          <w:sz w:val="28"/>
          <w:szCs w:val="28"/>
        </w:rPr>
        <w:t>信息）</w:t>
      </w:r>
      <w:r w:rsidR="009C203C" w:rsidRPr="00F65026">
        <w:rPr>
          <w:rFonts w:ascii="仿宋" w:eastAsia="仿宋" w:hAnsi="仿宋" w:hint="eastAsia"/>
          <w:color w:val="000000"/>
          <w:sz w:val="28"/>
          <w:szCs w:val="28"/>
        </w:rPr>
        <w:t>发至</w:t>
      </w:r>
      <w:r w:rsidR="00773A41" w:rsidRPr="00F65026">
        <w:rPr>
          <w:rFonts w:ascii="仿宋" w:eastAsia="仿宋" w:hAnsi="仿宋" w:hint="eastAsia"/>
          <w:color w:val="000000"/>
          <w:sz w:val="28"/>
          <w:szCs w:val="28"/>
        </w:rPr>
        <w:t>联系人</w:t>
      </w:r>
      <w:r w:rsidR="009C203C" w:rsidRPr="00F65026">
        <w:rPr>
          <w:rFonts w:ascii="仿宋" w:eastAsia="仿宋" w:hAnsi="仿宋" w:hint="eastAsia"/>
          <w:color w:val="000000"/>
          <w:sz w:val="28"/>
          <w:szCs w:val="28"/>
        </w:rPr>
        <w:t>有度即时通或邮箱</w:t>
      </w:r>
      <w:r w:rsidR="000F5E38" w:rsidRPr="00F65026">
        <w:rPr>
          <w:rFonts w:ascii="仿宋" w:eastAsia="仿宋" w:hAnsi="仿宋" w:hint="eastAsia"/>
          <w:color w:val="000000"/>
          <w:sz w:val="28"/>
          <w:szCs w:val="28"/>
        </w:rPr>
        <w:t>。</w:t>
      </w:r>
    </w:p>
    <w:p w14:paraId="467D5A09" w14:textId="032D01DF" w:rsidR="0064703E" w:rsidRPr="00F65026" w:rsidRDefault="00F65026" w:rsidP="00F65026">
      <w:pPr>
        <w:pStyle w:val="aa"/>
        <w:numPr>
          <w:ilvl w:val="0"/>
          <w:numId w:val="1"/>
        </w:numPr>
        <w:ind w:firstLineChars="0"/>
        <w:rPr>
          <w:rFonts w:ascii="仿宋" w:eastAsia="仿宋" w:hAnsi="仿宋"/>
          <w:color w:val="000000"/>
          <w:sz w:val="28"/>
          <w:szCs w:val="28"/>
        </w:rPr>
      </w:pPr>
      <w:r w:rsidRPr="00F65026">
        <w:rPr>
          <w:rFonts w:ascii="仿宋" w:eastAsia="仿宋" w:hAnsi="仿宋" w:hint="eastAsia"/>
          <w:color w:val="000000"/>
          <w:sz w:val="28"/>
          <w:szCs w:val="28"/>
        </w:rPr>
        <w:t>国家社科基金重大项目网络申报系统于12月25日至1月10日开放,期间投标人可登陆“国家社科基金科研创新服务管理平台”(https://xm.npopss-cn.gov.cn), 以实名信息提交注册申请</w:t>
      </w:r>
      <w:r>
        <w:rPr>
          <w:rFonts w:ascii="仿宋" w:eastAsia="仿宋" w:hAnsi="仿宋" w:hint="eastAsia"/>
          <w:color w:val="000000"/>
          <w:sz w:val="28"/>
          <w:szCs w:val="28"/>
        </w:rPr>
        <w:t>，注册单位审核通过后，登录系统填报信息。</w:t>
      </w:r>
    </w:p>
    <w:p w14:paraId="4BBD4CB2" w14:textId="77777777" w:rsidR="00F65026" w:rsidRDefault="00F65026" w:rsidP="00842707">
      <w:pPr>
        <w:ind w:firstLine="555"/>
        <w:rPr>
          <w:rFonts w:ascii="仿宋" w:eastAsia="仿宋" w:hAnsi="仿宋"/>
          <w:color w:val="000000"/>
          <w:sz w:val="28"/>
          <w:szCs w:val="28"/>
        </w:rPr>
      </w:pPr>
    </w:p>
    <w:p w14:paraId="671293FE" w14:textId="70AD8467" w:rsidR="00842707" w:rsidRDefault="00333FF2" w:rsidP="00842707">
      <w:pPr>
        <w:ind w:firstLine="555"/>
        <w:rPr>
          <w:rFonts w:ascii="仿宋" w:eastAsia="仿宋" w:hAnsi="仿宋"/>
          <w:color w:val="000000"/>
          <w:sz w:val="28"/>
          <w:szCs w:val="28"/>
        </w:rPr>
      </w:pPr>
      <w:r>
        <w:rPr>
          <w:rFonts w:ascii="仿宋" w:eastAsia="仿宋" w:hAnsi="仿宋" w:hint="eastAsia"/>
          <w:color w:val="000000"/>
          <w:sz w:val="28"/>
          <w:szCs w:val="28"/>
        </w:rPr>
        <w:t>联系人：王</w:t>
      </w:r>
      <w:proofErr w:type="gramStart"/>
      <w:r>
        <w:rPr>
          <w:rFonts w:ascii="仿宋" w:eastAsia="仿宋" w:hAnsi="仿宋" w:hint="eastAsia"/>
          <w:color w:val="000000"/>
          <w:sz w:val="28"/>
          <w:szCs w:val="28"/>
        </w:rPr>
        <w:t>浩</w:t>
      </w:r>
      <w:proofErr w:type="gramEnd"/>
      <w:r>
        <w:rPr>
          <w:rFonts w:ascii="仿宋" w:eastAsia="仿宋" w:hAnsi="仿宋" w:hint="eastAsia"/>
          <w:color w:val="000000"/>
          <w:sz w:val="28"/>
          <w:szCs w:val="28"/>
        </w:rPr>
        <w:t>宇</w:t>
      </w:r>
      <w:r w:rsidR="00842707">
        <w:rPr>
          <w:rFonts w:ascii="仿宋" w:eastAsia="仿宋" w:hAnsi="仿宋" w:hint="eastAsia"/>
          <w:color w:val="000000"/>
          <w:sz w:val="28"/>
          <w:szCs w:val="28"/>
        </w:rPr>
        <w:t xml:space="preserve">  电话：</w:t>
      </w:r>
      <w:r w:rsidR="0014085B">
        <w:rPr>
          <w:rFonts w:ascii="仿宋" w:eastAsia="仿宋" w:hAnsi="仿宋"/>
          <w:color w:val="000000"/>
          <w:sz w:val="28"/>
          <w:szCs w:val="28"/>
        </w:rPr>
        <w:t>0756 3683157</w:t>
      </w:r>
      <w:r w:rsidR="00842707">
        <w:rPr>
          <w:rFonts w:ascii="仿宋" w:eastAsia="仿宋" w:hAnsi="仿宋" w:hint="eastAsia"/>
          <w:color w:val="000000"/>
          <w:sz w:val="28"/>
          <w:szCs w:val="28"/>
        </w:rPr>
        <w:t xml:space="preserve">  </w:t>
      </w:r>
    </w:p>
    <w:p w14:paraId="29085D63" w14:textId="3F90C31E" w:rsidR="000C208B" w:rsidRDefault="00773A41" w:rsidP="00F65026">
      <w:pPr>
        <w:ind w:firstLine="555"/>
        <w:rPr>
          <w:rFonts w:ascii="仿宋" w:eastAsia="仿宋" w:hAnsi="仿宋"/>
          <w:color w:val="000000"/>
          <w:sz w:val="28"/>
          <w:szCs w:val="28"/>
        </w:rPr>
      </w:pPr>
      <w:r>
        <w:rPr>
          <w:rFonts w:ascii="仿宋" w:eastAsia="仿宋" w:hAnsi="仿宋" w:hint="eastAsia"/>
          <w:color w:val="000000"/>
          <w:sz w:val="28"/>
          <w:szCs w:val="28"/>
        </w:rPr>
        <w:t>邮箱：</w:t>
      </w:r>
      <w:hyperlink r:id="rId8" w:history="1">
        <w:r w:rsidR="00885F42" w:rsidRPr="002E2628">
          <w:rPr>
            <w:rStyle w:val="a7"/>
            <w:rFonts w:ascii="仿宋" w:eastAsia="仿宋" w:hAnsi="仿宋"/>
            <w:sz w:val="28"/>
            <w:szCs w:val="28"/>
          </w:rPr>
          <w:t>haoyu_wang@bnu.edu.cn</w:t>
        </w:r>
      </w:hyperlink>
    </w:p>
    <w:p w14:paraId="1E37383B" w14:textId="6CC8E684" w:rsidR="00147610" w:rsidRDefault="00147610" w:rsidP="00842707">
      <w:pPr>
        <w:rPr>
          <w:rFonts w:asciiTheme="majorEastAsia" w:eastAsiaTheme="majorEastAsia" w:hAnsiTheme="majorEastAsia"/>
          <w:color w:val="000000"/>
          <w:szCs w:val="21"/>
        </w:rPr>
      </w:pPr>
    </w:p>
    <w:p w14:paraId="72405421" w14:textId="77777777" w:rsidR="00147610" w:rsidRDefault="00147610" w:rsidP="00842707">
      <w:pPr>
        <w:rPr>
          <w:rFonts w:asciiTheme="majorEastAsia" w:eastAsiaTheme="majorEastAsia" w:hAnsiTheme="majorEastAsia"/>
          <w:color w:val="000000"/>
          <w:szCs w:val="21"/>
        </w:rPr>
      </w:pPr>
    </w:p>
    <w:p w14:paraId="0F6EE7E5" w14:textId="6E67C5D1" w:rsidR="00404B9B" w:rsidRDefault="00842707" w:rsidP="00842707">
      <w:pPr>
        <w:rPr>
          <w:rFonts w:asciiTheme="majorEastAsia" w:eastAsiaTheme="majorEastAsia" w:hAnsiTheme="majorEastAsia"/>
          <w:color w:val="000000"/>
          <w:szCs w:val="21"/>
        </w:rPr>
      </w:pPr>
      <w:r w:rsidRPr="00147610">
        <w:rPr>
          <w:rFonts w:asciiTheme="majorEastAsia" w:eastAsiaTheme="majorEastAsia" w:hAnsiTheme="majorEastAsia" w:hint="eastAsia"/>
          <w:color w:val="000000"/>
          <w:szCs w:val="21"/>
        </w:rPr>
        <w:t>通知链接：</w:t>
      </w:r>
      <w:hyperlink r:id="rId9" w:history="1">
        <w:r w:rsidR="00F65026" w:rsidRPr="00147610">
          <w:rPr>
            <w:rStyle w:val="a7"/>
            <w:rFonts w:asciiTheme="majorEastAsia" w:eastAsiaTheme="majorEastAsia" w:hAnsiTheme="majorEastAsia" w:hint="eastAsia"/>
            <w:szCs w:val="21"/>
          </w:rPr>
          <w:t>研究</w:t>
        </w:r>
        <w:proofErr w:type="gramStart"/>
        <w:r w:rsidR="00F65026" w:rsidRPr="00147610">
          <w:rPr>
            <w:rStyle w:val="a7"/>
            <w:rFonts w:asciiTheme="majorEastAsia" w:eastAsiaTheme="majorEastAsia" w:hAnsiTheme="majorEastAsia" w:hint="eastAsia"/>
            <w:szCs w:val="21"/>
          </w:rPr>
          <w:t>阐释党</w:t>
        </w:r>
        <w:proofErr w:type="gramEnd"/>
        <w:r w:rsidR="00F65026" w:rsidRPr="00147610">
          <w:rPr>
            <w:rStyle w:val="a7"/>
            <w:rFonts w:asciiTheme="majorEastAsia" w:eastAsiaTheme="majorEastAsia" w:hAnsiTheme="majorEastAsia" w:hint="eastAsia"/>
            <w:szCs w:val="21"/>
          </w:rPr>
          <w:t>的十九届五中全会精神国家社科基金重大项目招标公告</w:t>
        </w:r>
      </w:hyperlink>
    </w:p>
    <w:p w14:paraId="1E1CD7D1" w14:textId="293762A2" w:rsidR="00147610" w:rsidRDefault="00147610" w:rsidP="00842707">
      <w:pPr>
        <w:rPr>
          <w:rFonts w:asciiTheme="majorEastAsia" w:eastAsiaTheme="majorEastAsia" w:hAnsiTheme="majorEastAsia"/>
          <w:color w:val="000000"/>
          <w:szCs w:val="21"/>
        </w:rPr>
      </w:pPr>
      <w:r w:rsidRPr="00147610">
        <w:rPr>
          <w:rFonts w:asciiTheme="majorEastAsia" w:eastAsiaTheme="majorEastAsia" w:hAnsiTheme="majorEastAsia" w:hint="eastAsia"/>
          <w:color w:val="000000"/>
          <w:szCs w:val="21"/>
        </w:rPr>
        <w:t>附件1：</w:t>
      </w:r>
      <w:hyperlink r:id="rId10" w:history="1">
        <w:r w:rsidRPr="00147610">
          <w:rPr>
            <w:rStyle w:val="a7"/>
            <w:rFonts w:asciiTheme="majorEastAsia" w:eastAsiaTheme="majorEastAsia" w:hAnsiTheme="majorEastAsia" w:hint="eastAsia"/>
            <w:szCs w:val="21"/>
          </w:rPr>
          <w:t>研究</w:t>
        </w:r>
        <w:proofErr w:type="gramStart"/>
        <w:r w:rsidRPr="00147610">
          <w:rPr>
            <w:rStyle w:val="a7"/>
            <w:rFonts w:asciiTheme="majorEastAsia" w:eastAsiaTheme="majorEastAsia" w:hAnsiTheme="majorEastAsia" w:hint="eastAsia"/>
            <w:szCs w:val="21"/>
          </w:rPr>
          <w:t>阐释党</w:t>
        </w:r>
        <w:proofErr w:type="gramEnd"/>
        <w:r w:rsidRPr="00147610">
          <w:rPr>
            <w:rStyle w:val="a7"/>
            <w:rFonts w:asciiTheme="majorEastAsia" w:eastAsiaTheme="majorEastAsia" w:hAnsiTheme="majorEastAsia" w:hint="eastAsia"/>
            <w:szCs w:val="21"/>
          </w:rPr>
          <w:t>的十九届五中全会精神国家社会科学基金重大项目投标书</w:t>
        </w:r>
      </w:hyperlink>
    </w:p>
    <w:p w14:paraId="4CCFBA8A" w14:textId="40B7855F" w:rsidR="00147610" w:rsidRDefault="00147610" w:rsidP="00842707">
      <w:pPr>
        <w:rPr>
          <w:rStyle w:val="a7"/>
          <w:rFonts w:asciiTheme="majorEastAsia" w:eastAsiaTheme="majorEastAsia" w:hAnsiTheme="majorEastAsia"/>
          <w:szCs w:val="21"/>
        </w:rPr>
      </w:pPr>
      <w:r w:rsidRPr="00147610">
        <w:rPr>
          <w:rFonts w:asciiTheme="majorEastAsia" w:eastAsiaTheme="majorEastAsia" w:hAnsiTheme="majorEastAsia" w:hint="eastAsia"/>
          <w:color w:val="000000"/>
          <w:szCs w:val="21"/>
        </w:rPr>
        <w:t>附件2：</w:t>
      </w:r>
      <w:hyperlink r:id="rId11" w:history="1">
        <w:r w:rsidRPr="00147610">
          <w:rPr>
            <w:rStyle w:val="a7"/>
            <w:rFonts w:asciiTheme="majorEastAsia" w:eastAsiaTheme="majorEastAsia" w:hAnsiTheme="majorEastAsia" w:hint="eastAsia"/>
            <w:szCs w:val="21"/>
          </w:rPr>
          <w:t>研究</w:t>
        </w:r>
        <w:proofErr w:type="gramStart"/>
        <w:r w:rsidRPr="00147610">
          <w:rPr>
            <w:rStyle w:val="a7"/>
            <w:rFonts w:asciiTheme="majorEastAsia" w:eastAsiaTheme="majorEastAsia" w:hAnsiTheme="majorEastAsia" w:hint="eastAsia"/>
            <w:szCs w:val="21"/>
          </w:rPr>
          <w:t>阐释党</w:t>
        </w:r>
        <w:proofErr w:type="gramEnd"/>
        <w:r w:rsidRPr="00147610">
          <w:rPr>
            <w:rStyle w:val="a7"/>
            <w:rFonts w:asciiTheme="majorEastAsia" w:eastAsiaTheme="majorEastAsia" w:hAnsiTheme="majorEastAsia" w:hint="eastAsia"/>
            <w:szCs w:val="21"/>
          </w:rPr>
          <w:t>的十九届五中全会精神国家社科基金重大项目招标课题投标材料汇总表</w:t>
        </w:r>
      </w:hyperlink>
    </w:p>
    <w:p w14:paraId="4CD04C09" w14:textId="0EA49E56" w:rsidR="00404B9B" w:rsidRPr="008E2401" w:rsidRDefault="00E640F1" w:rsidP="00842707">
      <w:pPr>
        <w:rPr>
          <w:rFonts w:asciiTheme="majorEastAsia" w:eastAsiaTheme="majorEastAsia" w:hAnsiTheme="majorEastAsia" w:hint="eastAsia"/>
          <w:color w:val="000000"/>
          <w:szCs w:val="21"/>
        </w:rPr>
      </w:pPr>
      <w:r w:rsidRPr="00E640F1">
        <w:rPr>
          <w:rFonts w:asciiTheme="majorEastAsia" w:eastAsiaTheme="majorEastAsia" w:hAnsiTheme="majorEastAsia" w:hint="eastAsia"/>
          <w:color w:val="000000"/>
          <w:szCs w:val="21"/>
        </w:rPr>
        <w:t>附件3：</w:t>
      </w:r>
      <w:hyperlink r:id="rId12" w:history="1">
        <w:r w:rsidRPr="008E2401">
          <w:rPr>
            <w:rStyle w:val="a7"/>
            <w:rFonts w:asciiTheme="majorEastAsia" w:eastAsiaTheme="majorEastAsia" w:hAnsiTheme="majorEastAsia" w:hint="eastAsia"/>
            <w:szCs w:val="21"/>
          </w:rPr>
          <w:t>研究</w:t>
        </w:r>
        <w:proofErr w:type="gramStart"/>
        <w:r w:rsidRPr="008E2401">
          <w:rPr>
            <w:rStyle w:val="a7"/>
            <w:rFonts w:asciiTheme="majorEastAsia" w:eastAsiaTheme="majorEastAsia" w:hAnsiTheme="majorEastAsia" w:hint="eastAsia"/>
            <w:szCs w:val="21"/>
          </w:rPr>
          <w:t>阐释党</w:t>
        </w:r>
        <w:proofErr w:type="gramEnd"/>
        <w:r w:rsidRPr="008E2401">
          <w:rPr>
            <w:rStyle w:val="a7"/>
            <w:rFonts w:asciiTheme="majorEastAsia" w:eastAsiaTheme="majorEastAsia" w:hAnsiTheme="majorEastAsia" w:hint="eastAsia"/>
            <w:szCs w:val="21"/>
          </w:rPr>
          <w:t>的十九届五中全会精神国家社科基金重大项目网络申报用户手册</w:t>
        </w:r>
      </w:hyperlink>
      <w:bookmarkStart w:id="0" w:name="_GoBack"/>
      <w:bookmarkEnd w:id="0"/>
    </w:p>
    <w:sectPr w:rsidR="00404B9B" w:rsidRPr="008E2401" w:rsidSect="002127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F225" w14:textId="77777777" w:rsidR="00071098" w:rsidRDefault="00071098" w:rsidP="00361B77">
      <w:r>
        <w:separator/>
      </w:r>
    </w:p>
  </w:endnote>
  <w:endnote w:type="continuationSeparator" w:id="0">
    <w:p w14:paraId="75CFC2D0" w14:textId="77777777" w:rsidR="00071098" w:rsidRDefault="00071098" w:rsidP="0036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F140" w14:textId="77777777" w:rsidR="00071098" w:rsidRDefault="00071098" w:rsidP="00361B77">
      <w:r>
        <w:separator/>
      </w:r>
    </w:p>
  </w:footnote>
  <w:footnote w:type="continuationSeparator" w:id="0">
    <w:p w14:paraId="035F6F13" w14:textId="77777777" w:rsidR="00071098" w:rsidRDefault="00071098" w:rsidP="0036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77336"/>
    <w:multiLevelType w:val="hybridMultilevel"/>
    <w:tmpl w:val="7ED08F4E"/>
    <w:lvl w:ilvl="0" w:tplc="3356C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1B77"/>
    <w:rsid w:val="000541AF"/>
    <w:rsid w:val="00071098"/>
    <w:rsid w:val="000C208B"/>
    <w:rsid w:val="000F5E38"/>
    <w:rsid w:val="0014085B"/>
    <w:rsid w:val="00147610"/>
    <w:rsid w:val="00212765"/>
    <w:rsid w:val="002C56F2"/>
    <w:rsid w:val="00312537"/>
    <w:rsid w:val="00333FF2"/>
    <w:rsid w:val="00361B77"/>
    <w:rsid w:val="0038769B"/>
    <w:rsid w:val="003C24AD"/>
    <w:rsid w:val="0040006F"/>
    <w:rsid w:val="00404B9B"/>
    <w:rsid w:val="00456CA4"/>
    <w:rsid w:val="004B29B9"/>
    <w:rsid w:val="00516F9A"/>
    <w:rsid w:val="00524BD0"/>
    <w:rsid w:val="0054355F"/>
    <w:rsid w:val="0064703E"/>
    <w:rsid w:val="00663102"/>
    <w:rsid w:val="006C6B9D"/>
    <w:rsid w:val="006D1FC8"/>
    <w:rsid w:val="006D5A9C"/>
    <w:rsid w:val="00732F57"/>
    <w:rsid w:val="0075456B"/>
    <w:rsid w:val="00761EFD"/>
    <w:rsid w:val="00773A41"/>
    <w:rsid w:val="007C5EE1"/>
    <w:rsid w:val="007D1531"/>
    <w:rsid w:val="00804383"/>
    <w:rsid w:val="00820187"/>
    <w:rsid w:val="00842707"/>
    <w:rsid w:val="00885F42"/>
    <w:rsid w:val="00886FA6"/>
    <w:rsid w:val="008E2401"/>
    <w:rsid w:val="009C203C"/>
    <w:rsid w:val="00A46598"/>
    <w:rsid w:val="00A84A3B"/>
    <w:rsid w:val="00B434DD"/>
    <w:rsid w:val="00B717C0"/>
    <w:rsid w:val="00BB2E85"/>
    <w:rsid w:val="00BF2718"/>
    <w:rsid w:val="00C95B31"/>
    <w:rsid w:val="00D84D4F"/>
    <w:rsid w:val="00E12A69"/>
    <w:rsid w:val="00E332A2"/>
    <w:rsid w:val="00E548A1"/>
    <w:rsid w:val="00E640F1"/>
    <w:rsid w:val="00E70D26"/>
    <w:rsid w:val="00E9266A"/>
    <w:rsid w:val="00F42926"/>
    <w:rsid w:val="00F543A2"/>
    <w:rsid w:val="00F65026"/>
    <w:rsid w:val="00FF7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7E6F4"/>
  <w15:docId w15:val="{AE66A08E-5CFD-456A-9BDA-334004C4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7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B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1B77"/>
    <w:rPr>
      <w:sz w:val="18"/>
      <w:szCs w:val="18"/>
    </w:rPr>
  </w:style>
  <w:style w:type="paragraph" w:styleId="a5">
    <w:name w:val="footer"/>
    <w:basedOn w:val="a"/>
    <w:link w:val="a6"/>
    <w:uiPriority w:val="99"/>
    <w:unhideWhenUsed/>
    <w:rsid w:val="00361B77"/>
    <w:pPr>
      <w:tabs>
        <w:tab w:val="center" w:pos="4153"/>
        <w:tab w:val="right" w:pos="8306"/>
      </w:tabs>
      <w:snapToGrid w:val="0"/>
      <w:jc w:val="left"/>
    </w:pPr>
    <w:rPr>
      <w:sz w:val="18"/>
      <w:szCs w:val="18"/>
    </w:rPr>
  </w:style>
  <w:style w:type="character" w:customStyle="1" w:styleId="a6">
    <w:name w:val="页脚 字符"/>
    <w:basedOn w:val="a0"/>
    <w:link w:val="a5"/>
    <w:uiPriority w:val="99"/>
    <w:rsid w:val="00361B77"/>
    <w:rPr>
      <w:sz w:val="18"/>
      <w:szCs w:val="18"/>
    </w:rPr>
  </w:style>
  <w:style w:type="character" w:styleId="a7">
    <w:name w:val="Hyperlink"/>
    <w:basedOn w:val="a0"/>
    <w:uiPriority w:val="99"/>
    <w:unhideWhenUsed/>
    <w:rsid w:val="00842707"/>
    <w:rPr>
      <w:color w:val="0000FF" w:themeColor="hyperlink"/>
      <w:u w:val="single"/>
    </w:rPr>
  </w:style>
  <w:style w:type="character" w:styleId="a8">
    <w:name w:val="FollowedHyperlink"/>
    <w:basedOn w:val="a0"/>
    <w:uiPriority w:val="99"/>
    <w:semiHidden/>
    <w:unhideWhenUsed/>
    <w:rsid w:val="00404B9B"/>
    <w:rPr>
      <w:color w:val="800080" w:themeColor="followedHyperlink"/>
      <w:u w:val="single"/>
    </w:rPr>
  </w:style>
  <w:style w:type="character" w:styleId="a9">
    <w:name w:val="Unresolved Mention"/>
    <w:basedOn w:val="a0"/>
    <w:uiPriority w:val="99"/>
    <w:semiHidden/>
    <w:unhideWhenUsed/>
    <w:rsid w:val="0014085B"/>
    <w:rPr>
      <w:color w:val="605E5C"/>
      <w:shd w:val="clear" w:color="auto" w:fill="E1DFDD"/>
    </w:rPr>
  </w:style>
  <w:style w:type="paragraph" w:styleId="aa">
    <w:name w:val="List Paragraph"/>
    <w:basedOn w:val="a"/>
    <w:uiPriority w:val="34"/>
    <w:qFormat/>
    <w:rsid w:val="00F650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1409">
      <w:bodyDiv w:val="1"/>
      <w:marLeft w:val="0"/>
      <w:marRight w:val="0"/>
      <w:marTop w:val="0"/>
      <w:marBottom w:val="0"/>
      <w:divBdr>
        <w:top w:val="none" w:sz="0" w:space="0" w:color="auto"/>
        <w:left w:val="none" w:sz="0" w:space="0" w:color="auto"/>
        <w:bottom w:val="none" w:sz="0" w:space="0" w:color="auto"/>
        <w:right w:val="none" w:sz="0" w:space="0" w:color="auto"/>
      </w:divBdr>
    </w:div>
    <w:div w:id="603610282">
      <w:bodyDiv w:val="1"/>
      <w:marLeft w:val="0"/>
      <w:marRight w:val="0"/>
      <w:marTop w:val="0"/>
      <w:marBottom w:val="0"/>
      <w:divBdr>
        <w:top w:val="none" w:sz="0" w:space="0" w:color="auto"/>
        <w:left w:val="none" w:sz="0" w:space="0" w:color="auto"/>
        <w:bottom w:val="none" w:sz="0" w:space="0" w:color="auto"/>
        <w:right w:val="none" w:sz="0" w:space="0" w:color="auto"/>
      </w:divBdr>
    </w:div>
    <w:div w:id="1566720585">
      <w:bodyDiv w:val="1"/>
      <w:marLeft w:val="0"/>
      <w:marRight w:val="0"/>
      <w:marTop w:val="0"/>
      <w:marBottom w:val="0"/>
      <w:divBdr>
        <w:top w:val="none" w:sz="0" w:space="0" w:color="auto"/>
        <w:left w:val="none" w:sz="0" w:space="0" w:color="auto"/>
        <w:bottom w:val="none" w:sz="0" w:space="0" w:color="auto"/>
        <w:right w:val="none" w:sz="0" w:space="0" w:color="auto"/>
      </w:divBdr>
    </w:div>
    <w:div w:id="1594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yu_wang@bn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38468;&#20214;3&#65306;&#30740;&#31350;&#38416;&#37322;&#20826;&#30340;&#21313;&#20061;&#23626;&#20116;&#20013;&#20840;&#20250;&#31934;&#31070;&#22269;&#23478;&#31038;&#31185;&#22522;&#37329;&#37325;&#22823;&#39033;&#30446;&#32593;&#32476;&#30003;&#25253;&#29992;&#25143;&#25163;&#2087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8468;&#20214;2&#65306;&#30740;&#31350;&#38416;&#37322;&#20826;&#30340;&#21313;&#20061;&#23626;&#20116;&#20013;&#20840;&#20250;&#31934;&#31070;&#22269;&#23478;&#31038;&#31185;&#22522;&#37329;&#37325;&#22823;&#39033;&#30446;&#25307;&#26631;&#35838;&#39064;&#25237;&#26631;&#26448;&#26009;&#27719;&#24635;&#34920;.xls" TargetMode="External"/><Relationship Id="rId5" Type="http://schemas.openxmlformats.org/officeDocument/2006/relationships/webSettings" Target="webSettings.xml"/><Relationship Id="rId10" Type="http://schemas.openxmlformats.org/officeDocument/2006/relationships/hyperlink" Target="&#38468;&#20214;1&#65306;&#30740;&#31350;&#38416;&#37322;&#20826;&#30340;&#21313;&#20061;&#23626;&#20116;&#20013;&#20840;&#20250;&#31934;&#31070;&#22269;&#23478;&#31038;&#20250;&#31185;&#23398;&#22522;&#37329;&#37325;&#22823;&#39033;&#30446;&#25237;&#26631;&#20070;.doc" TargetMode="External"/><Relationship Id="rId4" Type="http://schemas.openxmlformats.org/officeDocument/2006/relationships/settings" Target="settings.xml"/><Relationship Id="rId9" Type="http://schemas.openxmlformats.org/officeDocument/2006/relationships/hyperlink" Target="http://www.nopss.gov.cn/n1/2020/1118/c219469-3193519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5824-945B-45DC-A417-C89CE159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36</cp:revision>
  <dcterms:created xsi:type="dcterms:W3CDTF">2020-10-04T06:45:00Z</dcterms:created>
  <dcterms:modified xsi:type="dcterms:W3CDTF">2020-11-19T03:51:00Z</dcterms:modified>
</cp:coreProperties>
</file>